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D0" w14:textId="77777777" w:rsidR="00E9130B" w:rsidRDefault="00E9130B" w:rsidP="00E9130B">
      <w:pPr>
        <w:rPr>
          <w:b/>
          <w:bCs/>
        </w:rPr>
      </w:pPr>
    </w:p>
    <w:p w14:paraId="2694292A" w14:textId="77777777" w:rsidR="00E9130B" w:rsidRDefault="00E9130B" w:rsidP="00E9130B">
      <w:pPr>
        <w:jc w:val="center"/>
        <w:rPr>
          <w:b/>
          <w:bCs/>
        </w:rPr>
      </w:pPr>
    </w:p>
    <w:p w14:paraId="1CFBF75E" w14:textId="77777777" w:rsidR="00E9130B" w:rsidRPr="003D7F61" w:rsidRDefault="00E9130B" w:rsidP="00E9130B">
      <w:pPr>
        <w:jc w:val="center"/>
        <w:rPr>
          <w:b/>
          <w:bCs/>
        </w:rPr>
      </w:pPr>
      <w:r w:rsidRPr="003D7F61">
        <w:rPr>
          <w:b/>
          <w:bCs/>
        </w:rPr>
        <w:t>JAYHAWK AREA AGENCY ON AGING, INC.</w:t>
      </w:r>
    </w:p>
    <w:p w14:paraId="094D9317" w14:textId="77777777" w:rsidR="00E9130B" w:rsidRPr="003D7F61" w:rsidRDefault="00E9130B" w:rsidP="00E9130B">
      <w:pPr>
        <w:jc w:val="center"/>
        <w:rPr>
          <w:b/>
          <w:bCs/>
        </w:rPr>
      </w:pPr>
      <w:r w:rsidRPr="003D7F61">
        <w:rPr>
          <w:b/>
          <w:bCs/>
        </w:rPr>
        <w:t>OLDER AMERICANS ACT</w:t>
      </w:r>
    </w:p>
    <w:p w14:paraId="001086D7" w14:textId="77777777" w:rsidR="00E9130B" w:rsidRPr="003D7F61" w:rsidRDefault="00E9130B" w:rsidP="00E9130B">
      <w:pPr>
        <w:jc w:val="center"/>
        <w:rPr>
          <w:b/>
          <w:bCs/>
        </w:rPr>
      </w:pPr>
    </w:p>
    <w:p w14:paraId="1511A366" w14:textId="77777777" w:rsidR="00E9130B" w:rsidRPr="003D7F61" w:rsidRDefault="00E9130B" w:rsidP="00E9130B">
      <w:pPr>
        <w:jc w:val="center"/>
        <w:rPr>
          <w:b/>
          <w:bCs/>
        </w:rPr>
      </w:pPr>
      <w:r w:rsidRPr="003D7F61">
        <w:rPr>
          <w:b/>
          <w:bCs/>
        </w:rPr>
        <w:t>TITLE IIIC (2) HOME-DELIVERED MEALS APPLICATION</w:t>
      </w:r>
    </w:p>
    <w:p w14:paraId="60B649DC" w14:textId="77777777" w:rsidR="00E9130B" w:rsidRPr="003D7F61" w:rsidRDefault="00E9130B" w:rsidP="00E9130B">
      <w:pPr>
        <w:jc w:val="center"/>
        <w:rPr>
          <w:b/>
          <w:bCs/>
        </w:rPr>
      </w:pPr>
      <w:r w:rsidRPr="003D7F61">
        <w:rPr>
          <w:b/>
          <w:bCs/>
        </w:rPr>
        <w:t>FISCAL YEAR 2026 (January 1, 2026, through September 30, 2026)</w:t>
      </w:r>
    </w:p>
    <w:p w14:paraId="4C3C6132" w14:textId="77777777" w:rsidR="00E9130B" w:rsidRPr="003D7F61" w:rsidRDefault="00E9130B" w:rsidP="00E9130B">
      <w:pPr>
        <w:jc w:val="center"/>
        <w:rPr>
          <w:b/>
          <w:bCs/>
        </w:rPr>
      </w:pPr>
    </w:p>
    <w:p w14:paraId="43698E7C" w14:textId="77777777" w:rsidR="00E9130B" w:rsidRDefault="00E9130B" w:rsidP="00E9130B">
      <w:pPr>
        <w:jc w:val="center"/>
        <w:rPr>
          <w:b/>
          <w:bCs/>
        </w:rPr>
      </w:pPr>
      <w:r w:rsidRPr="003D7F61">
        <w:rPr>
          <w:b/>
          <w:bCs/>
        </w:rPr>
        <w:t>COVER SHEET</w:t>
      </w:r>
    </w:p>
    <w:p w14:paraId="438C0449" w14:textId="77777777" w:rsidR="00E9130B" w:rsidRDefault="00E9130B" w:rsidP="00E9130B">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E9130B" w14:paraId="1C712A7D" w14:textId="77777777" w:rsidTr="00534F83">
        <w:trPr>
          <w:trHeight w:val="518"/>
        </w:trPr>
        <w:tc>
          <w:tcPr>
            <w:tcW w:w="2430" w:type="dxa"/>
            <w:tcBorders>
              <w:top w:val="nil"/>
              <w:left w:val="nil"/>
              <w:bottom w:val="nil"/>
              <w:right w:val="nil"/>
            </w:tcBorders>
            <w:vAlign w:val="bottom"/>
          </w:tcPr>
          <w:p w14:paraId="6D8D4B2B" w14:textId="77777777" w:rsidR="00E9130B" w:rsidRDefault="00E9130B">
            <w:pPr>
              <w:rPr>
                <w:b/>
                <w:bCs/>
              </w:rPr>
            </w:pPr>
            <w:r>
              <w:rPr>
                <w:b/>
                <w:bCs/>
              </w:rPr>
              <w:t>APPLICANT NAME:</w:t>
            </w:r>
          </w:p>
        </w:tc>
        <w:tc>
          <w:tcPr>
            <w:tcW w:w="6920" w:type="dxa"/>
            <w:gridSpan w:val="3"/>
            <w:tcBorders>
              <w:top w:val="nil"/>
              <w:left w:val="nil"/>
              <w:bottom w:val="single" w:sz="4" w:space="0" w:color="auto"/>
              <w:right w:val="nil"/>
            </w:tcBorders>
            <w:vAlign w:val="bottom"/>
          </w:tcPr>
          <w:p w14:paraId="6089AAFA" w14:textId="77777777" w:rsidR="00E9130B" w:rsidRDefault="00E9130B">
            <w:pPr>
              <w:rPr>
                <w:b/>
                <w:bCs/>
              </w:rPr>
            </w:pPr>
          </w:p>
        </w:tc>
      </w:tr>
      <w:tr w:rsidR="00E9130B" w14:paraId="210D4162" w14:textId="77777777" w:rsidTr="002F251B">
        <w:trPr>
          <w:trHeight w:val="518"/>
        </w:trPr>
        <w:tc>
          <w:tcPr>
            <w:tcW w:w="2430" w:type="dxa"/>
            <w:tcBorders>
              <w:top w:val="nil"/>
              <w:left w:val="nil"/>
              <w:bottom w:val="nil"/>
              <w:right w:val="nil"/>
            </w:tcBorders>
            <w:vAlign w:val="bottom"/>
          </w:tcPr>
          <w:p w14:paraId="3C77C5F1" w14:textId="77777777" w:rsidR="00E9130B" w:rsidRDefault="00E9130B">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59F181CB" w14:textId="77777777" w:rsidR="00E9130B" w:rsidRDefault="00E9130B">
            <w:pPr>
              <w:rPr>
                <w:b/>
                <w:bCs/>
              </w:rPr>
            </w:pPr>
          </w:p>
        </w:tc>
      </w:tr>
      <w:tr w:rsidR="00E9130B" w14:paraId="139ADBDF" w14:textId="77777777" w:rsidTr="002F251B">
        <w:trPr>
          <w:trHeight w:val="518"/>
        </w:trPr>
        <w:tc>
          <w:tcPr>
            <w:tcW w:w="2430" w:type="dxa"/>
            <w:tcBorders>
              <w:top w:val="nil"/>
              <w:left w:val="nil"/>
              <w:bottom w:val="nil"/>
              <w:right w:val="nil"/>
            </w:tcBorders>
            <w:vAlign w:val="bottom"/>
          </w:tcPr>
          <w:p w14:paraId="14921104" w14:textId="77777777" w:rsidR="00E9130B" w:rsidRDefault="00E9130B">
            <w:pPr>
              <w:rPr>
                <w:b/>
                <w:bCs/>
              </w:rPr>
            </w:pPr>
          </w:p>
        </w:tc>
        <w:tc>
          <w:tcPr>
            <w:tcW w:w="6920" w:type="dxa"/>
            <w:gridSpan w:val="3"/>
            <w:tcBorders>
              <w:top w:val="single" w:sz="4" w:space="0" w:color="auto"/>
              <w:left w:val="nil"/>
              <w:bottom w:val="single" w:sz="4" w:space="0" w:color="auto"/>
              <w:right w:val="nil"/>
            </w:tcBorders>
            <w:vAlign w:val="bottom"/>
          </w:tcPr>
          <w:p w14:paraId="42A373B6" w14:textId="77777777" w:rsidR="00E9130B" w:rsidRDefault="00E9130B">
            <w:pPr>
              <w:rPr>
                <w:b/>
                <w:bCs/>
              </w:rPr>
            </w:pPr>
          </w:p>
        </w:tc>
      </w:tr>
      <w:tr w:rsidR="00E9130B" w14:paraId="2C73C861" w14:textId="77777777" w:rsidTr="002F251B">
        <w:trPr>
          <w:trHeight w:val="518"/>
        </w:trPr>
        <w:tc>
          <w:tcPr>
            <w:tcW w:w="2430" w:type="dxa"/>
            <w:tcBorders>
              <w:top w:val="nil"/>
              <w:left w:val="nil"/>
              <w:bottom w:val="nil"/>
              <w:right w:val="nil"/>
            </w:tcBorders>
            <w:vAlign w:val="bottom"/>
          </w:tcPr>
          <w:p w14:paraId="36F1A9D1" w14:textId="77777777" w:rsidR="00E9130B" w:rsidRDefault="00E9130B">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700C8C6B" w14:textId="77777777" w:rsidR="00E9130B" w:rsidRDefault="00E9130B">
            <w:pPr>
              <w:rPr>
                <w:b/>
                <w:bCs/>
              </w:rPr>
            </w:pPr>
          </w:p>
        </w:tc>
      </w:tr>
      <w:tr w:rsidR="00E9130B" w14:paraId="02E48F77" w14:textId="77777777" w:rsidTr="002F251B">
        <w:trPr>
          <w:trHeight w:val="518"/>
        </w:trPr>
        <w:tc>
          <w:tcPr>
            <w:tcW w:w="2430" w:type="dxa"/>
            <w:tcBorders>
              <w:top w:val="nil"/>
              <w:left w:val="nil"/>
              <w:bottom w:val="nil"/>
              <w:right w:val="nil"/>
            </w:tcBorders>
            <w:vAlign w:val="bottom"/>
          </w:tcPr>
          <w:p w14:paraId="70DAED1A" w14:textId="77777777" w:rsidR="00E9130B" w:rsidRDefault="00E9130B">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19C703AC" w14:textId="77777777" w:rsidR="00E9130B" w:rsidRDefault="00E9130B">
            <w:pPr>
              <w:rPr>
                <w:b/>
                <w:bCs/>
              </w:rPr>
            </w:pPr>
          </w:p>
        </w:tc>
      </w:tr>
      <w:tr w:rsidR="00E9130B" w14:paraId="36B0135A" w14:textId="77777777">
        <w:tc>
          <w:tcPr>
            <w:tcW w:w="5220" w:type="dxa"/>
            <w:gridSpan w:val="2"/>
            <w:tcBorders>
              <w:top w:val="nil"/>
              <w:left w:val="nil"/>
              <w:bottom w:val="nil"/>
              <w:right w:val="nil"/>
            </w:tcBorders>
            <w:vAlign w:val="bottom"/>
          </w:tcPr>
          <w:p w14:paraId="156081A1" w14:textId="77777777" w:rsidR="00E9130B" w:rsidRDefault="00E9130B">
            <w:pPr>
              <w:rPr>
                <w:b/>
                <w:bCs/>
              </w:rPr>
            </w:pPr>
          </w:p>
        </w:tc>
        <w:tc>
          <w:tcPr>
            <w:tcW w:w="4130" w:type="dxa"/>
            <w:gridSpan w:val="2"/>
            <w:tcBorders>
              <w:top w:val="nil"/>
              <w:left w:val="nil"/>
              <w:bottom w:val="nil"/>
              <w:right w:val="nil"/>
            </w:tcBorders>
            <w:vAlign w:val="bottom"/>
          </w:tcPr>
          <w:p w14:paraId="3259B636" w14:textId="77777777" w:rsidR="00E9130B" w:rsidRDefault="00E9130B">
            <w:pPr>
              <w:rPr>
                <w:b/>
                <w:bCs/>
              </w:rPr>
            </w:pPr>
          </w:p>
        </w:tc>
      </w:tr>
      <w:tr w:rsidR="00E9130B" w14:paraId="58A03B6E" w14:textId="77777777">
        <w:trPr>
          <w:trHeight w:val="518"/>
        </w:trPr>
        <w:tc>
          <w:tcPr>
            <w:tcW w:w="5220" w:type="dxa"/>
            <w:gridSpan w:val="2"/>
            <w:tcBorders>
              <w:top w:val="nil"/>
              <w:left w:val="nil"/>
              <w:bottom w:val="nil"/>
              <w:right w:val="nil"/>
            </w:tcBorders>
            <w:vAlign w:val="bottom"/>
          </w:tcPr>
          <w:p w14:paraId="1BE34674" w14:textId="77777777" w:rsidR="00E9130B" w:rsidRDefault="00E9130B">
            <w:pPr>
              <w:rPr>
                <w:b/>
                <w:bCs/>
              </w:rPr>
            </w:pPr>
            <w:r>
              <w:rPr>
                <w:b/>
                <w:bCs/>
              </w:rPr>
              <w:t>TOTAL IIIC (2) FUNDS REQUESTED:</w:t>
            </w:r>
          </w:p>
        </w:tc>
        <w:tc>
          <w:tcPr>
            <w:tcW w:w="4130" w:type="dxa"/>
            <w:gridSpan w:val="2"/>
            <w:tcBorders>
              <w:top w:val="nil"/>
              <w:left w:val="nil"/>
              <w:bottom w:val="single" w:sz="4" w:space="0" w:color="auto"/>
              <w:right w:val="nil"/>
            </w:tcBorders>
            <w:vAlign w:val="bottom"/>
          </w:tcPr>
          <w:p w14:paraId="7912930C" w14:textId="77777777" w:rsidR="00E9130B" w:rsidRDefault="00E9130B">
            <w:pPr>
              <w:rPr>
                <w:b/>
                <w:bCs/>
              </w:rPr>
            </w:pPr>
            <w:r>
              <w:rPr>
                <w:b/>
                <w:bCs/>
              </w:rPr>
              <w:t>$</w:t>
            </w:r>
          </w:p>
        </w:tc>
      </w:tr>
      <w:tr w:rsidR="00E9130B" w14:paraId="5393A2B4" w14:textId="77777777">
        <w:trPr>
          <w:trHeight w:val="518"/>
        </w:trPr>
        <w:tc>
          <w:tcPr>
            <w:tcW w:w="5220" w:type="dxa"/>
            <w:gridSpan w:val="2"/>
            <w:tcBorders>
              <w:top w:val="nil"/>
              <w:left w:val="nil"/>
              <w:bottom w:val="nil"/>
              <w:right w:val="nil"/>
            </w:tcBorders>
            <w:vAlign w:val="bottom"/>
          </w:tcPr>
          <w:p w14:paraId="1614BF68" w14:textId="77777777" w:rsidR="00E9130B" w:rsidRDefault="00E9130B">
            <w:pPr>
              <w:rPr>
                <w:b/>
                <w:bCs/>
              </w:rPr>
            </w:pPr>
            <w:r>
              <w:rPr>
                <w:b/>
                <w:bCs/>
              </w:rPr>
              <w:t>TOTAL IIIC (2) MEALS PROPOSED TO SERVE:</w:t>
            </w:r>
          </w:p>
        </w:tc>
        <w:tc>
          <w:tcPr>
            <w:tcW w:w="4130" w:type="dxa"/>
            <w:gridSpan w:val="2"/>
            <w:tcBorders>
              <w:top w:val="single" w:sz="4" w:space="0" w:color="auto"/>
              <w:left w:val="nil"/>
              <w:bottom w:val="single" w:sz="4" w:space="0" w:color="auto"/>
              <w:right w:val="nil"/>
            </w:tcBorders>
            <w:vAlign w:val="bottom"/>
          </w:tcPr>
          <w:p w14:paraId="34FFC775" w14:textId="77777777" w:rsidR="00E9130B" w:rsidRDefault="00E9130B">
            <w:pPr>
              <w:rPr>
                <w:b/>
                <w:bCs/>
              </w:rPr>
            </w:pPr>
          </w:p>
        </w:tc>
      </w:tr>
      <w:tr w:rsidR="00E9130B" w14:paraId="02AFE188" w14:textId="77777777">
        <w:trPr>
          <w:trHeight w:val="518"/>
        </w:trPr>
        <w:tc>
          <w:tcPr>
            <w:tcW w:w="5220" w:type="dxa"/>
            <w:gridSpan w:val="2"/>
            <w:tcBorders>
              <w:top w:val="nil"/>
              <w:left w:val="nil"/>
              <w:bottom w:val="nil"/>
              <w:right w:val="nil"/>
            </w:tcBorders>
            <w:vAlign w:val="bottom"/>
          </w:tcPr>
          <w:p w14:paraId="61D5AD01" w14:textId="77777777" w:rsidR="00E9130B" w:rsidRDefault="00E9130B">
            <w:pPr>
              <w:rPr>
                <w:b/>
                <w:bCs/>
              </w:rPr>
            </w:pPr>
            <w:r>
              <w:rPr>
                <w:b/>
                <w:bCs/>
              </w:rPr>
              <w:t>CALCULATED PER MEAL RATE:</w:t>
            </w:r>
          </w:p>
        </w:tc>
        <w:tc>
          <w:tcPr>
            <w:tcW w:w="4130" w:type="dxa"/>
            <w:gridSpan w:val="2"/>
            <w:tcBorders>
              <w:top w:val="single" w:sz="4" w:space="0" w:color="auto"/>
              <w:left w:val="nil"/>
              <w:bottom w:val="single" w:sz="4" w:space="0" w:color="auto"/>
              <w:right w:val="nil"/>
            </w:tcBorders>
            <w:vAlign w:val="bottom"/>
          </w:tcPr>
          <w:p w14:paraId="5D5AE27E" w14:textId="77777777" w:rsidR="00E9130B" w:rsidRDefault="00E9130B">
            <w:pPr>
              <w:rPr>
                <w:b/>
                <w:bCs/>
              </w:rPr>
            </w:pPr>
            <w:r>
              <w:rPr>
                <w:b/>
                <w:bCs/>
              </w:rPr>
              <w:t>$</w:t>
            </w:r>
          </w:p>
        </w:tc>
      </w:tr>
      <w:tr w:rsidR="00E9130B" w14:paraId="3B4BF6E9" w14:textId="77777777">
        <w:tc>
          <w:tcPr>
            <w:tcW w:w="5220" w:type="dxa"/>
            <w:gridSpan w:val="2"/>
            <w:tcBorders>
              <w:top w:val="nil"/>
              <w:left w:val="nil"/>
              <w:bottom w:val="nil"/>
              <w:right w:val="nil"/>
            </w:tcBorders>
            <w:vAlign w:val="bottom"/>
          </w:tcPr>
          <w:p w14:paraId="306BC525" w14:textId="77777777" w:rsidR="00E9130B" w:rsidRDefault="00E9130B">
            <w:pPr>
              <w:rPr>
                <w:b/>
                <w:bCs/>
              </w:rPr>
            </w:pPr>
          </w:p>
        </w:tc>
        <w:tc>
          <w:tcPr>
            <w:tcW w:w="4130" w:type="dxa"/>
            <w:gridSpan w:val="2"/>
            <w:tcBorders>
              <w:top w:val="single" w:sz="4" w:space="0" w:color="auto"/>
              <w:left w:val="nil"/>
              <w:bottom w:val="nil"/>
              <w:right w:val="nil"/>
            </w:tcBorders>
            <w:vAlign w:val="bottom"/>
          </w:tcPr>
          <w:p w14:paraId="3176F2C3" w14:textId="77777777" w:rsidR="00E9130B" w:rsidRDefault="00E9130B">
            <w:pPr>
              <w:rPr>
                <w:b/>
                <w:bCs/>
              </w:rPr>
            </w:pPr>
          </w:p>
        </w:tc>
      </w:tr>
      <w:tr w:rsidR="00E9130B" w14:paraId="5A66D357" w14:textId="77777777">
        <w:trPr>
          <w:trHeight w:val="1728"/>
        </w:trPr>
        <w:tc>
          <w:tcPr>
            <w:tcW w:w="5220" w:type="dxa"/>
            <w:gridSpan w:val="2"/>
            <w:tcBorders>
              <w:top w:val="nil"/>
              <w:left w:val="nil"/>
              <w:bottom w:val="single" w:sz="4" w:space="0" w:color="auto"/>
              <w:right w:val="nil"/>
            </w:tcBorders>
            <w:vAlign w:val="bottom"/>
          </w:tcPr>
          <w:p w14:paraId="6C4C1AD7" w14:textId="77777777" w:rsidR="00E9130B" w:rsidRDefault="00E9130B">
            <w:pPr>
              <w:rPr>
                <w:b/>
                <w:bCs/>
              </w:rPr>
            </w:pPr>
          </w:p>
        </w:tc>
        <w:tc>
          <w:tcPr>
            <w:tcW w:w="270" w:type="dxa"/>
            <w:tcBorders>
              <w:top w:val="nil"/>
              <w:left w:val="nil"/>
              <w:bottom w:val="nil"/>
              <w:right w:val="nil"/>
            </w:tcBorders>
            <w:vAlign w:val="bottom"/>
          </w:tcPr>
          <w:p w14:paraId="3EAE8DE9" w14:textId="77777777" w:rsidR="00E9130B" w:rsidRDefault="00E9130B">
            <w:pPr>
              <w:rPr>
                <w:b/>
                <w:bCs/>
              </w:rPr>
            </w:pPr>
          </w:p>
        </w:tc>
        <w:tc>
          <w:tcPr>
            <w:tcW w:w="3860" w:type="dxa"/>
            <w:tcBorders>
              <w:top w:val="nil"/>
              <w:left w:val="nil"/>
              <w:bottom w:val="single" w:sz="4" w:space="0" w:color="auto"/>
              <w:right w:val="nil"/>
            </w:tcBorders>
            <w:vAlign w:val="bottom"/>
          </w:tcPr>
          <w:p w14:paraId="4986FB63" w14:textId="77777777" w:rsidR="00E9130B" w:rsidRDefault="00E9130B">
            <w:pPr>
              <w:rPr>
                <w:b/>
                <w:bCs/>
              </w:rPr>
            </w:pPr>
          </w:p>
        </w:tc>
      </w:tr>
      <w:tr w:rsidR="00E9130B" w14:paraId="6C945F6B" w14:textId="77777777">
        <w:tc>
          <w:tcPr>
            <w:tcW w:w="5220" w:type="dxa"/>
            <w:gridSpan w:val="2"/>
            <w:tcBorders>
              <w:top w:val="single" w:sz="4" w:space="0" w:color="auto"/>
              <w:left w:val="nil"/>
              <w:bottom w:val="nil"/>
              <w:right w:val="nil"/>
            </w:tcBorders>
            <w:vAlign w:val="bottom"/>
          </w:tcPr>
          <w:p w14:paraId="35C68A4C" w14:textId="77777777" w:rsidR="00E9130B" w:rsidRDefault="00E9130B">
            <w:pPr>
              <w:jc w:val="center"/>
              <w:rPr>
                <w:b/>
                <w:bCs/>
              </w:rPr>
            </w:pPr>
            <w:r>
              <w:rPr>
                <w:b/>
                <w:bCs/>
              </w:rPr>
              <w:t>SIGNATURE OF AUTHORIZED OFFICIAL</w:t>
            </w:r>
          </w:p>
        </w:tc>
        <w:tc>
          <w:tcPr>
            <w:tcW w:w="270" w:type="dxa"/>
            <w:tcBorders>
              <w:top w:val="nil"/>
              <w:left w:val="nil"/>
              <w:bottom w:val="nil"/>
              <w:right w:val="nil"/>
            </w:tcBorders>
            <w:vAlign w:val="bottom"/>
          </w:tcPr>
          <w:p w14:paraId="1CB44959" w14:textId="77777777" w:rsidR="00E9130B" w:rsidRDefault="00E9130B">
            <w:pPr>
              <w:jc w:val="center"/>
              <w:rPr>
                <w:b/>
                <w:bCs/>
              </w:rPr>
            </w:pPr>
          </w:p>
        </w:tc>
        <w:tc>
          <w:tcPr>
            <w:tcW w:w="3860" w:type="dxa"/>
            <w:tcBorders>
              <w:top w:val="single" w:sz="4" w:space="0" w:color="auto"/>
              <w:left w:val="nil"/>
              <w:bottom w:val="nil"/>
              <w:right w:val="nil"/>
            </w:tcBorders>
            <w:vAlign w:val="bottom"/>
          </w:tcPr>
          <w:p w14:paraId="4B6E969A" w14:textId="77777777" w:rsidR="00E9130B" w:rsidRDefault="00E9130B">
            <w:pPr>
              <w:jc w:val="center"/>
              <w:rPr>
                <w:b/>
                <w:bCs/>
              </w:rPr>
            </w:pPr>
            <w:r>
              <w:rPr>
                <w:b/>
                <w:bCs/>
              </w:rPr>
              <w:t>DATE</w:t>
            </w:r>
          </w:p>
        </w:tc>
      </w:tr>
    </w:tbl>
    <w:p w14:paraId="131D8509" w14:textId="77777777" w:rsidR="00E9130B" w:rsidRPr="003D7F61" w:rsidRDefault="00E9130B" w:rsidP="00E9130B">
      <w:pPr>
        <w:jc w:val="center"/>
        <w:rPr>
          <w:b/>
          <w:bCs/>
        </w:rPr>
      </w:pPr>
    </w:p>
    <w:p w14:paraId="00B68080" w14:textId="77777777" w:rsidR="007245AB" w:rsidRDefault="007245AB">
      <w:pPr>
        <w:rPr>
          <w:b/>
          <w:bCs/>
        </w:rPr>
      </w:pPr>
      <w:r>
        <w:rPr>
          <w:b/>
          <w:bCs/>
        </w:rPr>
        <w:br w:type="page"/>
      </w:r>
    </w:p>
    <w:p w14:paraId="34EAADAB" w14:textId="77777777" w:rsidR="00AE474C" w:rsidRPr="00B1247D" w:rsidRDefault="00AE474C" w:rsidP="00AE474C">
      <w:r w:rsidRPr="00B1247D">
        <w:rPr>
          <w:b/>
          <w:bCs/>
        </w:rPr>
        <w:t>Compliance Acknowledgment Form</w:t>
      </w:r>
      <w:r>
        <w:rPr>
          <w:b/>
          <w:bCs/>
        </w:rPr>
        <w:t xml:space="preserve"> </w:t>
      </w:r>
      <w:r w:rsidRPr="00B1247D">
        <w:rPr>
          <w:b/>
          <w:bCs/>
        </w:rPr>
        <w:t>For Title VI, Section 504, ADA, and Other Relevant Regulations</w:t>
      </w:r>
    </w:p>
    <w:p w14:paraId="2A155416" w14:textId="77777777" w:rsidR="00AE474C" w:rsidRPr="00B1247D" w:rsidRDefault="00AE474C" w:rsidP="00AE474C">
      <w:r w:rsidRPr="00B1247D">
        <w:rPr>
          <w:b/>
          <w:bCs/>
        </w:rPr>
        <w:t>Organization Name:</w:t>
      </w:r>
      <w:r w:rsidRPr="00B1247D">
        <w:t xml:space="preserve"> ____________________________</w:t>
      </w:r>
    </w:p>
    <w:p w14:paraId="0F47971A" w14:textId="77777777" w:rsidR="00AE474C" w:rsidRPr="00B1247D" w:rsidRDefault="00AE474C" w:rsidP="00AE474C">
      <w:r w:rsidRPr="00B1247D">
        <w:rPr>
          <w:b/>
          <w:bCs/>
        </w:rPr>
        <w:t>Acknowledgment of Legal Compliance</w:t>
      </w:r>
      <w:r w:rsidRPr="00B1247D">
        <w:br/>
        <w:t>Please read and acknowledge the following regulations and standards.</w:t>
      </w:r>
    </w:p>
    <w:p w14:paraId="487C8262" w14:textId="77777777" w:rsidR="00AE474C" w:rsidRPr="00B1247D" w:rsidRDefault="00AE474C" w:rsidP="00AE474C">
      <w:r w:rsidRPr="00B1247D">
        <w:rPr>
          <w:b/>
          <w:bCs/>
        </w:rPr>
        <w:t>Title VI of the Civil Rights Act of 1964</w:t>
      </w:r>
      <w:r w:rsidRPr="00B1247D">
        <w:br/>
        <w:t>I hereby acknowledge that my organization complies with Title VI, prohibiting discrimination on the basis of race, color, or national origin in programs and activities receiving federal financial assistance.</w:t>
      </w:r>
    </w:p>
    <w:p w14:paraId="6BA2BD72"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5D4AA211" w14:textId="77777777" w:rsidR="00AE474C" w:rsidRPr="00B1247D" w:rsidRDefault="00AE474C" w:rsidP="00AE474C">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1338567F"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735B0453" w14:textId="77777777" w:rsidR="00AE474C" w:rsidRPr="00B1247D" w:rsidRDefault="00AE474C" w:rsidP="00AE474C">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05C1DB38"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79039894" w14:textId="77777777" w:rsidR="00AE474C" w:rsidRPr="00B1247D" w:rsidRDefault="00AE474C" w:rsidP="00AE474C">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1A017089"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4446FA88" w14:textId="77777777" w:rsidR="00AE474C" w:rsidRPr="00B1247D" w:rsidRDefault="00AE474C" w:rsidP="00AE474C">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7206072C"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6C4E2608" w14:textId="77777777" w:rsidR="00AE474C" w:rsidRPr="00B1247D" w:rsidRDefault="00AE474C" w:rsidP="00AE474C">
      <w:r w:rsidRPr="00B1247D">
        <w:rPr>
          <w:b/>
          <w:bCs/>
        </w:rPr>
        <w:t>Older Americans Act of 1965, as amended</w:t>
      </w:r>
      <w:r w:rsidRPr="00B1247D">
        <w:br/>
        <w:t>I acknowledge that my organization complies with the Older Americans Act of 1965, as amended, to provide services for older adults.</w:t>
      </w:r>
    </w:p>
    <w:p w14:paraId="0D15F546"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1E6F355B" w14:textId="77777777" w:rsidR="00AE474C" w:rsidRPr="00B1247D" w:rsidRDefault="00AE474C" w:rsidP="00AE474C">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2B5E9D01" w14:textId="77777777" w:rsidR="00AE474C" w:rsidRPr="00B1247D" w:rsidRDefault="00AE474C" w:rsidP="00AE474C">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67BA0B00" w14:textId="77777777" w:rsidR="00AE474C" w:rsidRPr="00B1247D" w:rsidRDefault="00AE474C" w:rsidP="00AE474C">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6744DE75" w14:textId="77777777" w:rsidR="00AE474C" w:rsidRPr="00B1247D" w:rsidRDefault="00AE474C" w:rsidP="00AE474C">
      <w:pPr>
        <w:numPr>
          <w:ilvl w:val="0"/>
          <w:numId w:val="2"/>
        </w:numPr>
      </w:pPr>
      <w:r w:rsidRPr="00B1247D">
        <w:rPr>
          <w:b/>
          <w:bCs/>
        </w:rPr>
        <w:t>Name of Authorized Representative:</w:t>
      </w:r>
      <w:r w:rsidRPr="00B1247D">
        <w:t xml:space="preserve"> ____________________________</w:t>
      </w:r>
    </w:p>
    <w:p w14:paraId="58171814" w14:textId="77777777" w:rsidR="00AE474C" w:rsidRPr="00B1247D" w:rsidRDefault="00AE474C" w:rsidP="00AE474C">
      <w:pPr>
        <w:numPr>
          <w:ilvl w:val="0"/>
          <w:numId w:val="2"/>
        </w:numPr>
      </w:pPr>
      <w:r w:rsidRPr="00B1247D">
        <w:rPr>
          <w:b/>
          <w:bCs/>
        </w:rPr>
        <w:t>Title:</w:t>
      </w:r>
      <w:r w:rsidRPr="00B1247D">
        <w:t xml:space="preserve"> ____________________________</w:t>
      </w:r>
    </w:p>
    <w:p w14:paraId="09038E7C" w14:textId="77777777" w:rsidR="00AE474C" w:rsidRPr="00B1247D" w:rsidRDefault="00AE474C" w:rsidP="00AE474C">
      <w:pPr>
        <w:numPr>
          <w:ilvl w:val="0"/>
          <w:numId w:val="2"/>
        </w:numPr>
      </w:pPr>
      <w:r w:rsidRPr="00B1247D">
        <w:rPr>
          <w:b/>
          <w:bCs/>
        </w:rPr>
        <w:t>Signature:</w:t>
      </w:r>
      <w:r w:rsidRPr="00B1247D">
        <w:t xml:space="preserve"> ____________________________</w:t>
      </w:r>
    </w:p>
    <w:p w14:paraId="687DEF01" w14:textId="77777777" w:rsidR="00AE474C" w:rsidRPr="00B1247D" w:rsidRDefault="00AE474C" w:rsidP="00AE474C">
      <w:pPr>
        <w:numPr>
          <w:ilvl w:val="0"/>
          <w:numId w:val="2"/>
        </w:numPr>
      </w:pPr>
      <w:r w:rsidRPr="00B1247D">
        <w:rPr>
          <w:b/>
          <w:bCs/>
        </w:rPr>
        <w:t>Date:</w:t>
      </w:r>
      <w:r w:rsidRPr="00B1247D">
        <w:t xml:space="preserve"> ____________________________</w:t>
      </w:r>
    </w:p>
    <w:p w14:paraId="4246EFE6" w14:textId="77777777" w:rsidR="00AE474C" w:rsidRDefault="00AE474C" w:rsidP="00AE474C"/>
    <w:p w14:paraId="46E0DE68" w14:textId="77777777" w:rsidR="00AE474C" w:rsidRDefault="00AE474C">
      <w:pPr>
        <w:rPr>
          <w:b/>
          <w:bCs/>
        </w:rPr>
      </w:pPr>
      <w:r>
        <w:rPr>
          <w:b/>
          <w:bCs/>
        </w:rPr>
        <w:br w:type="page"/>
      </w:r>
    </w:p>
    <w:p w14:paraId="5C2AA806" w14:textId="09B27CEF" w:rsidR="005960D3" w:rsidRPr="005960D3" w:rsidRDefault="005960D3" w:rsidP="005960D3">
      <w:pPr>
        <w:jc w:val="center"/>
        <w:rPr>
          <w:b/>
          <w:bCs/>
        </w:rPr>
      </w:pPr>
      <w:r w:rsidRPr="005960D3">
        <w:rPr>
          <w:b/>
          <w:bCs/>
        </w:rPr>
        <w:t>REQUEST FOR PROPOSAL (RFP)</w:t>
      </w:r>
      <w:r>
        <w:rPr>
          <w:b/>
          <w:bCs/>
        </w:rPr>
        <w:t xml:space="preserve"> </w:t>
      </w:r>
      <w:r w:rsidRPr="005960D3">
        <w:rPr>
          <w:b/>
          <w:bCs/>
        </w:rPr>
        <w:t>OAA Title IIIC-2 Home Delivered Meals Services</w:t>
      </w:r>
    </w:p>
    <w:p w14:paraId="4237DD7A" w14:textId="555B8147" w:rsidR="005960D3" w:rsidRDefault="005960D3" w:rsidP="005960D3">
      <w:pPr>
        <w:spacing w:after="0"/>
        <w:rPr>
          <w:b/>
          <w:bCs/>
        </w:rPr>
      </w:pPr>
      <w:r w:rsidRPr="005960D3">
        <w:rPr>
          <w:b/>
          <w:bCs/>
        </w:rPr>
        <w:t>Narrative Response Template</w:t>
      </w:r>
    </w:p>
    <w:p w14:paraId="174D1CA5" w14:textId="77777777" w:rsidR="005960D3" w:rsidRPr="005960D3" w:rsidRDefault="005960D3" w:rsidP="005960D3">
      <w:pPr>
        <w:spacing w:after="0"/>
      </w:pPr>
    </w:p>
    <w:p w14:paraId="51401DA5" w14:textId="5D4C88D8" w:rsidR="005960D3" w:rsidRPr="004A31D1" w:rsidRDefault="005960D3" w:rsidP="005960D3">
      <w:pPr>
        <w:pStyle w:val="ListParagraph"/>
        <w:numPr>
          <w:ilvl w:val="0"/>
          <w:numId w:val="1"/>
        </w:numPr>
        <w:spacing w:after="0"/>
      </w:pPr>
      <w:r>
        <w:rPr>
          <w:b/>
          <w:bCs/>
        </w:rPr>
        <w:t>Organizational Information</w:t>
      </w:r>
    </w:p>
    <w:p w14:paraId="23BE2FAA" w14:textId="77777777" w:rsidR="005960D3" w:rsidRDefault="005960D3" w:rsidP="005960D3">
      <w:pPr>
        <w:pStyle w:val="ListParagraph"/>
        <w:numPr>
          <w:ilvl w:val="1"/>
          <w:numId w:val="1"/>
        </w:numPr>
        <w:spacing w:after="0"/>
      </w:pPr>
      <w:r>
        <w:t>Legal Name Address and contact information.</w:t>
      </w:r>
    </w:p>
    <w:p w14:paraId="523755BD" w14:textId="77777777" w:rsidR="005960D3" w:rsidRPr="005C6BE7" w:rsidRDefault="005960D3" w:rsidP="005960D3">
      <w:pPr>
        <w:numPr>
          <w:ilvl w:val="1"/>
          <w:numId w:val="1"/>
        </w:numPr>
        <w:spacing w:after="0"/>
      </w:pPr>
      <w:r w:rsidRPr="005C6BE7">
        <w:t>Brief overview of the organization, history, and experience delivering Home Delivered Meals or similar services.</w:t>
      </w:r>
    </w:p>
    <w:p w14:paraId="2FE10A5A" w14:textId="77777777" w:rsidR="005960D3" w:rsidRDefault="005960D3" w:rsidP="005960D3">
      <w:pPr>
        <w:pStyle w:val="ListParagraph"/>
        <w:numPr>
          <w:ilvl w:val="1"/>
          <w:numId w:val="1"/>
        </w:numPr>
        <w:spacing w:after="0"/>
      </w:pPr>
      <w:r w:rsidRPr="005C6BE7">
        <w:t xml:space="preserve">Staff </w:t>
      </w:r>
      <w:r>
        <w:t>information for all staff directly and indirectly related to home delivered meal service.</w:t>
      </w:r>
    </w:p>
    <w:p w14:paraId="6756FE9A" w14:textId="77777777" w:rsidR="005960D3" w:rsidRDefault="005960D3" w:rsidP="005960D3">
      <w:pPr>
        <w:pStyle w:val="ListParagraph"/>
        <w:numPr>
          <w:ilvl w:val="1"/>
          <w:numId w:val="1"/>
        </w:numPr>
        <w:spacing w:after="0"/>
      </w:pPr>
      <w:r>
        <w:t>Listing of authorized signers</w:t>
      </w:r>
    </w:p>
    <w:p w14:paraId="0F7246F8" w14:textId="77777777" w:rsidR="005960D3" w:rsidRDefault="005960D3" w:rsidP="005960D3">
      <w:pPr>
        <w:pStyle w:val="ListParagraph"/>
        <w:spacing w:after="0"/>
        <w:ind w:left="1440"/>
      </w:pPr>
    </w:p>
    <w:p w14:paraId="2E195696" w14:textId="77777777" w:rsidR="005960D3" w:rsidRPr="005C6BE7" w:rsidRDefault="005960D3" w:rsidP="005960D3">
      <w:pPr>
        <w:numPr>
          <w:ilvl w:val="0"/>
          <w:numId w:val="1"/>
        </w:numPr>
        <w:spacing w:after="0"/>
      </w:pPr>
      <w:r w:rsidRPr="005C6BE7">
        <w:rPr>
          <w:b/>
          <w:bCs/>
        </w:rPr>
        <w:t>Service Delivery Plan</w:t>
      </w:r>
    </w:p>
    <w:p w14:paraId="1D1B7EB4" w14:textId="77777777" w:rsidR="005960D3" w:rsidRPr="005C6BE7" w:rsidRDefault="005960D3" w:rsidP="005960D3">
      <w:pPr>
        <w:numPr>
          <w:ilvl w:val="1"/>
          <w:numId w:val="1"/>
        </w:numPr>
        <w:spacing w:after="0"/>
      </w:pPr>
      <w:r>
        <w:t>What is your p</w:t>
      </w:r>
      <w:r w:rsidRPr="005C6BE7">
        <w:t>lan for providing hot, nutritious meals five days per week, meeting KDADS FSM requirements</w:t>
      </w:r>
      <w:r>
        <w:t>?</w:t>
      </w:r>
    </w:p>
    <w:p w14:paraId="42D87A6F" w14:textId="77777777" w:rsidR="005960D3" w:rsidRDefault="005960D3" w:rsidP="005960D3">
      <w:pPr>
        <w:numPr>
          <w:ilvl w:val="1"/>
          <w:numId w:val="1"/>
        </w:numPr>
        <w:spacing w:after="0"/>
      </w:pPr>
      <w:r>
        <w:t>Explain your m</w:t>
      </w:r>
      <w:r w:rsidRPr="005C6BE7">
        <w:t xml:space="preserve">enu planning </w:t>
      </w:r>
      <w:r>
        <w:t xml:space="preserve">and certification </w:t>
      </w:r>
      <w:r w:rsidRPr="005C6BE7">
        <w:t xml:space="preserve">process, including </w:t>
      </w:r>
      <w:r>
        <w:t>how participant</w:t>
      </w:r>
      <w:r w:rsidRPr="005C6BE7">
        <w:t xml:space="preserve"> input</w:t>
      </w:r>
      <w:r>
        <w:t xml:space="preserve"> is obtained.  </w:t>
      </w:r>
    </w:p>
    <w:p w14:paraId="05DDD343" w14:textId="77777777" w:rsidR="005960D3" w:rsidRDefault="005960D3" w:rsidP="005960D3">
      <w:pPr>
        <w:numPr>
          <w:ilvl w:val="1"/>
          <w:numId w:val="1"/>
        </w:numPr>
        <w:spacing w:after="0"/>
      </w:pPr>
      <w:r>
        <w:t>Describe your participant management practices and how you will ensure un</w:t>
      </w:r>
      <w:r w:rsidRPr="005C6BE7">
        <w:t xml:space="preserve">interrupted OAA-funded service </w:t>
      </w:r>
      <w:r>
        <w:t>for the entirety of the contract period for participants funded through OAA funds.</w:t>
      </w:r>
    </w:p>
    <w:p w14:paraId="29FE6A23" w14:textId="77777777" w:rsidR="005960D3" w:rsidRPr="008D54C4" w:rsidRDefault="005960D3" w:rsidP="005960D3">
      <w:pPr>
        <w:numPr>
          <w:ilvl w:val="1"/>
          <w:numId w:val="1"/>
        </w:numPr>
        <w:spacing w:after="0"/>
      </w:pPr>
      <w:r w:rsidRPr="008D54C4">
        <w:t>How you will maintain and manage any wait lists for OAA-funded meals, including:</w:t>
      </w:r>
    </w:p>
    <w:p w14:paraId="203A8E6B" w14:textId="77777777" w:rsidR="005960D3" w:rsidRPr="008D54C4" w:rsidRDefault="005960D3" w:rsidP="005960D3">
      <w:pPr>
        <w:pStyle w:val="NormalWeb"/>
        <w:numPr>
          <w:ilvl w:val="2"/>
          <w:numId w:val="1"/>
        </w:numPr>
        <w:spacing w:after="0" w:afterAutospacing="0"/>
        <w:rPr>
          <w:rFonts w:asciiTheme="minorHAnsi" w:hAnsiTheme="minorHAnsi"/>
        </w:rPr>
      </w:pPr>
      <w:r w:rsidRPr="008D54C4">
        <w:rPr>
          <w:rFonts w:asciiTheme="minorHAnsi" w:hAnsiTheme="minorHAnsi"/>
        </w:rPr>
        <w:t>Tracking and prioritizing participants waiting for services.</w:t>
      </w:r>
    </w:p>
    <w:p w14:paraId="01766036" w14:textId="77777777" w:rsidR="005960D3" w:rsidRPr="008D54C4" w:rsidRDefault="005960D3" w:rsidP="005960D3">
      <w:pPr>
        <w:pStyle w:val="NormalWeb"/>
        <w:numPr>
          <w:ilvl w:val="2"/>
          <w:numId w:val="1"/>
        </w:numPr>
        <w:spacing w:after="0" w:afterAutospacing="0"/>
        <w:rPr>
          <w:rFonts w:asciiTheme="minorHAnsi" w:hAnsiTheme="minorHAnsi"/>
        </w:rPr>
      </w:pPr>
      <w:r w:rsidRPr="008D54C4">
        <w:rPr>
          <w:rFonts w:asciiTheme="minorHAnsi" w:hAnsiTheme="minorHAnsi"/>
        </w:rPr>
        <w:t>Procedures for notifying participants when service becomes available.</w:t>
      </w:r>
    </w:p>
    <w:p w14:paraId="3555BA14" w14:textId="77777777" w:rsidR="005960D3" w:rsidRDefault="005960D3" w:rsidP="005960D3">
      <w:pPr>
        <w:pStyle w:val="NormalWeb"/>
        <w:numPr>
          <w:ilvl w:val="2"/>
          <w:numId w:val="1"/>
        </w:numPr>
        <w:spacing w:after="0" w:afterAutospacing="0"/>
      </w:pPr>
      <w:r w:rsidRPr="008D54C4">
        <w:rPr>
          <w:rFonts w:asciiTheme="minorHAnsi" w:hAnsiTheme="minorHAnsi"/>
        </w:rPr>
        <w:t>Strategies to prevent gaps in service or overallocation of OAA funds.</w:t>
      </w:r>
    </w:p>
    <w:p w14:paraId="34D06F87" w14:textId="77777777" w:rsidR="005960D3" w:rsidRPr="006B43B1" w:rsidRDefault="005960D3" w:rsidP="005960D3">
      <w:pPr>
        <w:spacing w:after="0" w:line="240" w:lineRule="auto"/>
        <w:ind w:left="720"/>
      </w:pPr>
    </w:p>
    <w:p w14:paraId="3B53605A" w14:textId="77777777" w:rsidR="005960D3" w:rsidRPr="002624C1" w:rsidRDefault="005960D3" w:rsidP="005960D3">
      <w:pPr>
        <w:numPr>
          <w:ilvl w:val="0"/>
          <w:numId w:val="1"/>
        </w:numPr>
        <w:spacing w:after="0" w:line="240" w:lineRule="auto"/>
      </w:pPr>
      <w:r w:rsidRPr="005C6BE7">
        <w:rPr>
          <w:b/>
          <w:bCs/>
        </w:rPr>
        <w:t>Eligibility, Assessment, and Client Rights Plan</w:t>
      </w:r>
    </w:p>
    <w:p w14:paraId="08A437C6" w14:textId="77777777" w:rsidR="005960D3" w:rsidRPr="005C6BE7" w:rsidRDefault="005960D3" w:rsidP="005960D3">
      <w:pPr>
        <w:numPr>
          <w:ilvl w:val="1"/>
          <w:numId w:val="1"/>
        </w:numPr>
        <w:spacing w:after="0" w:line="240" w:lineRule="auto"/>
      </w:pPr>
      <w:r>
        <w:t>What is your p</w:t>
      </w:r>
      <w:r w:rsidRPr="005C6BE7">
        <w:t xml:space="preserve">rocess for completing and maintaining </w:t>
      </w:r>
      <w:r>
        <w:t xml:space="preserve">the </w:t>
      </w:r>
      <w:r w:rsidRPr="005C6BE7">
        <w:t>A</w:t>
      </w:r>
      <w:r>
        <w:t xml:space="preserve">bbreviated </w:t>
      </w:r>
      <w:r w:rsidRPr="005C6BE7">
        <w:t>U</w:t>
      </w:r>
      <w:r>
        <w:t xml:space="preserve">niform </w:t>
      </w:r>
      <w:r w:rsidRPr="005C6BE7">
        <w:t>A</w:t>
      </w:r>
      <w:r>
        <w:t xml:space="preserve">ssessment </w:t>
      </w:r>
      <w:r w:rsidRPr="005C6BE7">
        <w:t>I</w:t>
      </w:r>
      <w:r>
        <w:t>nstrument</w:t>
      </w:r>
      <w:r w:rsidRPr="005C6BE7">
        <w:t xml:space="preserve"> and coordinating with existing U</w:t>
      </w:r>
      <w:r>
        <w:t xml:space="preserve">niform </w:t>
      </w:r>
      <w:r w:rsidRPr="005C6BE7">
        <w:t>A</w:t>
      </w:r>
      <w:r>
        <w:t xml:space="preserve">ssessment </w:t>
      </w:r>
      <w:r w:rsidRPr="005C6BE7">
        <w:t>I</w:t>
      </w:r>
      <w:r>
        <w:t>nstruments for participants</w:t>
      </w:r>
      <w:r w:rsidRPr="005C6BE7">
        <w:t>?</w:t>
      </w:r>
    </w:p>
    <w:p w14:paraId="1EFC6546" w14:textId="77777777" w:rsidR="005960D3" w:rsidRPr="005C6BE7" w:rsidRDefault="005960D3" w:rsidP="005960D3">
      <w:pPr>
        <w:numPr>
          <w:ilvl w:val="1"/>
          <w:numId w:val="1"/>
        </w:numPr>
        <w:spacing w:after="0"/>
      </w:pPr>
      <w:r>
        <w:t>Explain your p</w:t>
      </w:r>
      <w:r w:rsidRPr="005C6BE7">
        <w:t>rocedures for timely completion of new assessments and reassessments</w:t>
      </w:r>
      <w:r>
        <w:t xml:space="preserve"> to remain in compliance with KDADS FSM</w:t>
      </w:r>
      <w:r w:rsidRPr="005C6BE7">
        <w:t>.</w:t>
      </w:r>
    </w:p>
    <w:p w14:paraId="53C5E6B3" w14:textId="77777777" w:rsidR="005960D3" w:rsidRPr="005C6BE7" w:rsidRDefault="005960D3" w:rsidP="005960D3">
      <w:pPr>
        <w:numPr>
          <w:ilvl w:val="1"/>
          <w:numId w:val="1"/>
        </w:numPr>
        <w:spacing w:after="0"/>
      </w:pPr>
      <w:r>
        <w:t>Please describe your p</w:t>
      </w:r>
      <w:r w:rsidRPr="005C6BE7">
        <w:t xml:space="preserve">lan for issuing NOAs with required elements within </w:t>
      </w:r>
      <w:r>
        <w:t>required timeframes to remain in compliance with KDADS FSM</w:t>
      </w:r>
      <w:r w:rsidRPr="005C6BE7">
        <w:t>.</w:t>
      </w:r>
    </w:p>
    <w:p w14:paraId="6A304AAD" w14:textId="77777777" w:rsidR="005960D3" w:rsidRDefault="005960D3" w:rsidP="005960D3">
      <w:pPr>
        <w:numPr>
          <w:ilvl w:val="1"/>
          <w:numId w:val="1"/>
        </w:numPr>
        <w:spacing w:after="0"/>
      </w:pPr>
      <w:r>
        <w:t>Describe the p</w:t>
      </w:r>
      <w:r w:rsidRPr="005C6BE7">
        <w:t>rocedure for providing OAA Grievance Rights &amp; Responsibilities forms</w:t>
      </w:r>
      <w:r>
        <w:t xml:space="preserve"> (KDADS form SS-12) to participants and your process for managing filed grievances including documentation, staff training, and reporting to JAAA</w:t>
      </w:r>
      <w:r w:rsidRPr="005C6BE7">
        <w:t>.</w:t>
      </w:r>
    </w:p>
    <w:p w14:paraId="59ADAD08" w14:textId="77777777" w:rsidR="005960D3" w:rsidRPr="005C6BE7" w:rsidRDefault="005960D3" w:rsidP="005960D3">
      <w:pPr>
        <w:spacing w:after="0"/>
        <w:ind w:left="1440"/>
      </w:pPr>
    </w:p>
    <w:p w14:paraId="76D3F21B" w14:textId="77777777" w:rsidR="005960D3" w:rsidRPr="005C6BE7" w:rsidRDefault="005960D3" w:rsidP="005960D3">
      <w:pPr>
        <w:numPr>
          <w:ilvl w:val="0"/>
          <w:numId w:val="1"/>
        </w:numPr>
        <w:spacing w:after="0"/>
      </w:pPr>
      <w:r w:rsidRPr="005C6BE7">
        <w:rPr>
          <w:b/>
          <w:bCs/>
        </w:rPr>
        <w:t>Outreach and Nutrition Education Plan</w:t>
      </w:r>
    </w:p>
    <w:p w14:paraId="3BFBECB8" w14:textId="77777777" w:rsidR="005960D3" w:rsidRPr="005C6BE7" w:rsidRDefault="005960D3" w:rsidP="005960D3">
      <w:pPr>
        <w:numPr>
          <w:ilvl w:val="1"/>
          <w:numId w:val="1"/>
        </w:numPr>
        <w:spacing w:after="0"/>
      </w:pPr>
      <w:r>
        <w:t>Discuss your s</w:t>
      </w:r>
      <w:r w:rsidRPr="005C6BE7">
        <w:t xml:space="preserve">trategies to reach older adults with economic or social needs (low-income, minority, </w:t>
      </w:r>
      <w:r>
        <w:t>limited English proficiency</w:t>
      </w:r>
      <w:r w:rsidRPr="005C6BE7">
        <w:t>, rural).</w:t>
      </w:r>
    </w:p>
    <w:p w14:paraId="4AB532DF" w14:textId="77777777" w:rsidR="005960D3" w:rsidRDefault="005960D3" w:rsidP="005960D3">
      <w:pPr>
        <w:numPr>
          <w:ilvl w:val="1"/>
          <w:numId w:val="1"/>
        </w:numPr>
        <w:spacing w:after="0"/>
      </w:pPr>
      <w:r>
        <w:t>Provide information related to your n</w:t>
      </w:r>
      <w:r w:rsidRPr="005C6BE7">
        <w:t>utrition education program promoting healthy dietary practices and chronic disease prevention</w:t>
      </w:r>
      <w:r>
        <w:t xml:space="preserve"> and how this is provided to participants</w:t>
      </w:r>
      <w:r w:rsidRPr="005C6BE7">
        <w:t>.</w:t>
      </w:r>
    </w:p>
    <w:p w14:paraId="246D81A9" w14:textId="77777777" w:rsidR="005960D3" w:rsidRPr="005C6BE7" w:rsidRDefault="005960D3" w:rsidP="005960D3">
      <w:pPr>
        <w:spacing w:after="0"/>
        <w:ind w:left="1440"/>
      </w:pPr>
    </w:p>
    <w:p w14:paraId="1813F269" w14:textId="77777777" w:rsidR="005960D3" w:rsidRPr="005C6BE7" w:rsidRDefault="005960D3" w:rsidP="005960D3">
      <w:pPr>
        <w:numPr>
          <w:ilvl w:val="0"/>
          <w:numId w:val="1"/>
        </w:numPr>
        <w:spacing w:after="0"/>
      </w:pPr>
      <w:r w:rsidRPr="005C6BE7">
        <w:rPr>
          <w:b/>
          <w:bCs/>
        </w:rPr>
        <w:t>Data Management and Reporting Plan</w:t>
      </w:r>
    </w:p>
    <w:p w14:paraId="50475A98" w14:textId="77777777" w:rsidR="005960D3" w:rsidRDefault="005960D3" w:rsidP="005960D3">
      <w:pPr>
        <w:numPr>
          <w:ilvl w:val="1"/>
          <w:numId w:val="1"/>
        </w:numPr>
        <w:spacing w:after="0"/>
      </w:pPr>
      <w:r>
        <w:t>Explain your plan for:</w:t>
      </w:r>
    </w:p>
    <w:p w14:paraId="5C6B58C0" w14:textId="77777777" w:rsidR="005960D3" w:rsidRPr="005C6BE7" w:rsidRDefault="005960D3" w:rsidP="005960D3">
      <w:pPr>
        <w:numPr>
          <w:ilvl w:val="2"/>
          <w:numId w:val="1"/>
        </w:numPr>
        <w:spacing w:after="0"/>
      </w:pPr>
      <w:r w:rsidRPr="005C6BE7">
        <w:t>Timely and accurate entry of service and client data in KAMIS.</w:t>
      </w:r>
    </w:p>
    <w:p w14:paraId="1D38AE4B" w14:textId="77777777" w:rsidR="005960D3" w:rsidRPr="005C6BE7" w:rsidRDefault="005960D3" w:rsidP="005960D3">
      <w:pPr>
        <w:numPr>
          <w:ilvl w:val="2"/>
          <w:numId w:val="1"/>
        </w:numPr>
        <w:spacing w:after="0"/>
      </w:pPr>
      <w:r w:rsidRPr="005C6BE7">
        <w:t>Submission plan for monthly program and financial reports.</w:t>
      </w:r>
    </w:p>
    <w:p w14:paraId="22834658" w14:textId="77777777" w:rsidR="005960D3" w:rsidRDefault="005960D3" w:rsidP="005960D3">
      <w:pPr>
        <w:numPr>
          <w:ilvl w:val="2"/>
          <w:numId w:val="1"/>
        </w:numPr>
        <w:spacing w:after="0"/>
      </w:pPr>
      <w:r w:rsidRPr="005C6BE7">
        <w:t xml:space="preserve">Tracking and reporting on </w:t>
      </w:r>
      <w:r>
        <w:t xml:space="preserve">OAA funded meals and clients and </w:t>
      </w:r>
      <w:r w:rsidRPr="005C6BE7">
        <w:t xml:space="preserve">NSIP-eligible </w:t>
      </w:r>
      <w:r>
        <w:t>non-OAA funded meals.</w:t>
      </w:r>
    </w:p>
    <w:p w14:paraId="212E624E" w14:textId="77777777" w:rsidR="005960D3" w:rsidRPr="005C6BE7" w:rsidRDefault="005960D3" w:rsidP="005960D3">
      <w:pPr>
        <w:spacing w:after="0"/>
        <w:ind w:left="2160"/>
      </w:pPr>
    </w:p>
    <w:p w14:paraId="0B7E16FE" w14:textId="77777777" w:rsidR="005960D3" w:rsidRPr="005C6BE7" w:rsidRDefault="005960D3" w:rsidP="005960D3">
      <w:pPr>
        <w:numPr>
          <w:ilvl w:val="0"/>
          <w:numId w:val="1"/>
        </w:numPr>
        <w:spacing w:after="0"/>
      </w:pPr>
      <w:r w:rsidRPr="005C6BE7">
        <w:rPr>
          <w:b/>
          <w:bCs/>
        </w:rPr>
        <w:t>Coordination and Quality Assurance</w:t>
      </w:r>
    </w:p>
    <w:p w14:paraId="7F44BAC7" w14:textId="77777777" w:rsidR="005960D3" w:rsidRPr="005C6BE7" w:rsidRDefault="005960D3" w:rsidP="005960D3">
      <w:pPr>
        <w:numPr>
          <w:ilvl w:val="1"/>
          <w:numId w:val="1"/>
        </w:numPr>
        <w:spacing w:after="0"/>
      </w:pPr>
      <w:r>
        <w:t>Describe how you coordinate with other community service providers and JAAA.</w:t>
      </w:r>
    </w:p>
    <w:p w14:paraId="0ABE6074" w14:textId="77777777" w:rsidR="005960D3" w:rsidRDefault="005960D3" w:rsidP="005960D3">
      <w:pPr>
        <w:numPr>
          <w:ilvl w:val="1"/>
          <w:numId w:val="1"/>
        </w:numPr>
        <w:spacing w:after="0"/>
      </w:pPr>
      <w:r>
        <w:t xml:space="preserve">Describe your process for </w:t>
      </w:r>
      <w:r w:rsidRPr="005C6BE7">
        <w:t>customer satisfaction survey</w:t>
      </w:r>
      <w:r>
        <w:t xml:space="preserve">(s), and how those results will be provided to JAAA upon completion of the survey(s). </w:t>
      </w:r>
    </w:p>
    <w:p w14:paraId="4486F4DE" w14:textId="77777777" w:rsidR="005960D3" w:rsidRDefault="005960D3" w:rsidP="005960D3">
      <w:pPr>
        <w:spacing w:after="0"/>
        <w:ind w:left="1440"/>
      </w:pPr>
      <w:r>
        <w:t xml:space="preserve"> </w:t>
      </w:r>
    </w:p>
    <w:p w14:paraId="086CC15E" w14:textId="77777777" w:rsidR="005960D3" w:rsidRDefault="005960D3" w:rsidP="005960D3">
      <w:pPr>
        <w:numPr>
          <w:ilvl w:val="0"/>
          <w:numId w:val="1"/>
        </w:numPr>
        <w:spacing w:after="0"/>
      </w:pPr>
      <w:r w:rsidRPr="005C6BE7">
        <w:rPr>
          <w:b/>
          <w:bCs/>
        </w:rPr>
        <w:t>Budget and Financial Plan</w:t>
      </w:r>
    </w:p>
    <w:p w14:paraId="4F42E905" w14:textId="77777777" w:rsidR="005960D3" w:rsidRDefault="005960D3" w:rsidP="005960D3">
      <w:pPr>
        <w:pStyle w:val="ListParagraph"/>
        <w:numPr>
          <w:ilvl w:val="1"/>
          <w:numId w:val="1"/>
        </w:numPr>
        <w:spacing w:after="0" w:line="240" w:lineRule="auto"/>
      </w:pPr>
      <w:r w:rsidRPr="004500C1">
        <w:t>Please provide a detailed description of all other funding sources that support your Home Delivered Meals program, including:</w:t>
      </w:r>
    </w:p>
    <w:p w14:paraId="54F255A8" w14:textId="77777777" w:rsidR="005960D3" w:rsidRPr="004500C1" w:rsidRDefault="005960D3" w:rsidP="005960D3">
      <w:pPr>
        <w:pStyle w:val="ListParagraph"/>
        <w:numPr>
          <w:ilvl w:val="2"/>
          <w:numId w:val="1"/>
        </w:numPr>
        <w:spacing w:after="0" w:line="240" w:lineRule="auto"/>
      </w:pPr>
      <w:r w:rsidRPr="004500C1">
        <w:t>The type of funding (federal, state, local, private donations, grants, in-kind contributions, etc.)</w:t>
      </w:r>
    </w:p>
    <w:p w14:paraId="6FCCFCFF" w14:textId="77777777" w:rsidR="005960D3" w:rsidRPr="004500C1" w:rsidRDefault="005960D3" w:rsidP="005960D3">
      <w:pPr>
        <w:pStyle w:val="ListParagraph"/>
        <w:numPr>
          <w:ilvl w:val="2"/>
          <w:numId w:val="1"/>
        </w:numPr>
        <w:spacing w:after="0" w:line="240" w:lineRule="auto"/>
      </w:pPr>
      <w:r w:rsidRPr="004500C1">
        <w:t>The typical amount received from each source annually.</w:t>
      </w:r>
    </w:p>
    <w:p w14:paraId="2612C337" w14:textId="77777777" w:rsidR="005960D3" w:rsidRPr="004500C1" w:rsidRDefault="005960D3" w:rsidP="005960D3">
      <w:pPr>
        <w:pStyle w:val="ListParagraph"/>
        <w:numPr>
          <w:ilvl w:val="2"/>
          <w:numId w:val="1"/>
        </w:numPr>
        <w:spacing w:after="0" w:line="240" w:lineRule="auto"/>
      </w:pPr>
      <w:r w:rsidRPr="004500C1">
        <w:t>The timing or schedule of when funds are received throughout the year.</w:t>
      </w:r>
    </w:p>
    <w:p w14:paraId="38D7E322" w14:textId="77777777" w:rsidR="005960D3" w:rsidRPr="004500C1" w:rsidRDefault="005960D3" w:rsidP="005960D3">
      <w:pPr>
        <w:pStyle w:val="ListParagraph"/>
        <w:numPr>
          <w:ilvl w:val="2"/>
          <w:numId w:val="1"/>
        </w:numPr>
        <w:spacing w:after="0" w:line="240" w:lineRule="auto"/>
      </w:pPr>
      <w:r w:rsidRPr="004500C1">
        <w:t>Any restrictions or requirements attached to the funding.</w:t>
      </w:r>
    </w:p>
    <w:p w14:paraId="4D315423" w14:textId="77777777" w:rsidR="005960D3" w:rsidRDefault="005960D3" w:rsidP="005960D3">
      <w:pPr>
        <w:pStyle w:val="ListParagraph"/>
        <w:numPr>
          <w:ilvl w:val="2"/>
          <w:numId w:val="1"/>
        </w:numPr>
        <w:spacing w:after="0" w:line="240" w:lineRule="auto"/>
      </w:pPr>
      <w:r w:rsidRPr="004500C1">
        <w:t>Strategies used to obtain or secure these funds and any plans for sustainability.</w:t>
      </w:r>
    </w:p>
    <w:p w14:paraId="787592CF" w14:textId="77777777" w:rsidR="005960D3" w:rsidRDefault="005960D3" w:rsidP="005960D3">
      <w:pPr>
        <w:numPr>
          <w:ilvl w:val="1"/>
          <w:numId w:val="1"/>
        </w:numPr>
        <w:spacing w:after="0"/>
      </w:pPr>
      <w:r>
        <w:t>Describe your fund management practices and how you will ensure un</w:t>
      </w:r>
      <w:r w:rsidRPr="005C6BE7">
        <w:t xml:space="preserve">interrupted OAA-funded service </w:t>
      </w:r>
      <w:r>
        <w:t xml:space="preserve">for the entirety of the contract period. </w:t>
      </w:r>
    </w:p>
    <w:p w14:paraId="564F99FC" w14:textId="77777777" w:rsidR="00AD4A8C" w:rsidRDefault="00AD4A8C"/>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B28BA"/>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963766">
    <w:abstractNumId w:val="1"/>
  </w:num>
  <w:num w:numId="2" w16cid:durableId="214599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D3"/>
    <w:rsid w:val="00112AD2"/>
    <w:rsid w:val="002C3B21"/>
    <w:rsid w:val="002F251B"/>
    <w:rsid w:val="00460C8B"/>
    <w:rsid w:val="00534F83"/>
    <w:rsid w:val="005960D3"/>
    <w:rsid w:val="005D1A44"/>
    <w:rsid w:val="006E6C2C"/>
    <w:rsid w:val="006F47CC"/>
    <w:rsid w:val="007245AB"/>
    <w:rsid w:val="00725B4B"/>
    <w:rsid w:val="00755F84"/>
    <w:rsid w:val="00766B96"/>
    <w:rsid w:val="00A97D8F"/>
    <w:rsid w:val="00AC0521"/>
    <w:rsid w:val="00AD4A8C"/>
    <w:rsid w:val="00AE474C"/>
    <w:rsid w:val="00C46CEA"/>
    <w:rsid w:val="00D41C3A"/>
    <w:rsid w:val="00D44F67"/>
    <w:rsid w:val="00E35D5B"/>
    <w:rsid w:val="00E9130B"/>
    <w:rsid w:val="00EC0102"/>
    <w:rsid w:val="00FB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0AAC"/>
  <w15:chartTrackingRefBased/>
  <w15:docId w15:val="{134657C8-A722-40A9-933C-016869CA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D3"/>
  </w:style>
  <w:style w:type="paragraph" w:styleId="Heading1">
    <w:name w:val="heading 1"/>
    <w:basedOn w:val="Normal"/>
    <w:next w:val="Normal"/>
    <w:link w:val="Heading1Char"/>
    <w:uiPriority w:val="9"/>
    <w:qFormat/>
    <w:rsid w:val="00596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0D3"/>
    <w:rPr>
      <w:rFonts w:eastAsiaTheme="majorEastAsia" w:cstheme="majorBidi"/>
      <w:color w:val="272727" w:themeColor="text1" w:themeTint="D8"/>
    </w:rPr>
  </w:style>
  <w:style w:type="paragraph" w:styleId="Title">
    <w:name w:val="Title"/>
    <w:basedOn w:val="Normal"/>
    <w:next w:val="Normal"/>
    <w:link w:val="TitleChar"/>
    <w:uiPriority w:val="10"/>
    <w:qFormat/>
    <w:rsid w:val="0059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0D3"/>
    <w:pPr>
      <w:spacing w:before="160"/>
      <w:jc w:val="center"/>
    </w:pPr>
    <w:rPr>
      <w:i/>
      <w:iCs/>
      <w:color w:val="404040" w:themeColor="text1" w:themeTint="BF"/>
    </w:rPr>
  </w:style>
  <w:style w:type="character" w:customStyle="1" w:styleId="QuoteChar">
    <w:name w:val="Quote Char"/>
    <w:basedOn w:val="DefaultParagraphFont"/>
    <w:link w:val="Quote"/>
    <w:uiPriority w:val="29"/>
    <w:rsid w:val="005960D3"/>
    <w:rPr>
      <w:i/>
      <w:iCs/>
      <w:color w:val="404040" w:themeColor="text1" w:themeTint="BF"/>
    </w:rPr>
  </w:style>
  <w:style w:type="paragraph" w:styleId="ListParagraph">
    <w:name w:val="List Paragraph"/>
    <w:basedOn w:val="Normal"/>
    <w:uiPriority w:val="34"/>
    <w:qFormat/>
    <w:rsid w:val="005960D3"/>
    <w:pPr>
      <w:ind w:left="720"/>
      <w:contextualSpacing/>
    </w:pPr>
  </w:style>
  <w:style w:type="character" w:styleId="IntenseEmphasis">
    <w:name w:val="Intense Emphasis"/>
    <w:basedOn w:val="DefaultParagraphFont"/>
    <w:uiPriority w:val="21"/>
    <w:qFormat/>
    <w:rsid w:val="005960D3"/>
    <w:rPr>
      <w:i/>
      <w:iCs/>
      <w:color w:val="0F4761" w:themeColor="accent1" w:themeShade="BF"/>
    </w:rPr>
  </w:style>
  <w:style w:type="paragraph" w:styleId="IntenseQuote">
    <w:name w:val="Intense Quote"/>
    <w:basedOn w:val="Normal"/>
    <w:next w:val="Normal"/>
    <w:link w:val="IntenseQuoteChar"/>
    <w:uiPriority w:val="30"/>
    <w:qFormat/>
    <w:rsid w:val="00596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0D3"/>
    <w:rPr>
      <w:i/>
      <w:iCs/>
      <w:color w:val="0F4761" w:themeColor="accent1" w:themeShade="BF"/>
    </w:rPr>
  </w:style>
  <w:style w:type="character" w:styleId="IntenseReference">
    <w:name w:val="Intense Reference"/>
    <w:basedOn w:val="DefaultParagraphFont"/>
    <w:uiPriority w:val="32"/>
    <w:qFormat/>
    <w:rsid w:val="005960D3"/>
    <w:rPr>
      <w:b/>
      <w:bCs/>
      <w:smallCaps/>
      <w:color w:val="0F4761" w:themeColor="accent1" w:themeShade="BF"/>
      <w:spacing w:val="5"/>
    </w:rPr>
  </w:style>
  <w:style w:type="paragraph" w:styleId="NormalWeb">
    <w:name w:val="Normal (Web)"/>
    <w:basedOn w:val="Normal"/>
    <w:uiPriority w:val="99"/>
    <w:semiHidden/>
    <w:unhideWhenUsed/>
    <w:rsid w:val="005960D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9130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6dee4c58331000cdd59987edaa03b5b2">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9adc747a9bc8bdef64dc1b5a035d378a"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03595-6E01-4AED-9026-38E04763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AF8E9-10C5-4323-BA91-80857842EAFF}">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customXml/itemProps3.xml><?xml version="1.0" encoding="utf-8"?>
<ds:datastoreItem xmlns:ds="http://schemas.openxmlformats.org/officeDocument/2006/customXml" ds:itemID="{5FB6A9F7-88CC-421F-BF00-FAD76627F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994</Words>
  <Characters>5667</Characters>
  <Application>Microsoft Office Word</Application>
  <DocSecurity>4</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9</cp:revision>
  <dcterms:created xsi:type="dcterms:W3CDTF">2025-10-30T20:18:00Z</dcterms:created>
  <dcterms:modified xsi:type="dcterms:W3CDTF">2025-10-30T18:27:00Z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